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49" w:rsidRDefault="00341A49" w:rsidP="00341A49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Языка ИВО</w:t>
      </w:r>
    </w:p>
    <w:p w:rsidR="00341A49" w:rsidRDefault="00341A49" w:rsidP="00341A49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Терехова Альфия Ахметовна</w:t>
      </w:r>
    </w:p>
    <w:p w:rsidR="00341A49" w:rsidRDefault="00341A49" w:rsidP="00341A49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ИВДИВО-МАН </w:t>
      </w:r>
    </w:p>
    <w:p w:rsidR="00341A49" w:rsidRDefault="00341A49" w:rsidP="00341A49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 ИВДИВО-Цельности, Московия</w:t>
      </w:r>
    </w:p>
    <w:p w:rsidR="00341A49" w:rsidRPr="005E688C" w:rsidRDefault="005E688C" w:rsidP="00341A49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367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terehova</w:t>
        </w:r>
        <w:r w:rsidRPr="00236740">
          <w:rPr>
            <w:rStyle w:val="a3"/>
            <w:rFonts w:ascii="Times New Roman" w:hAnsi="Times New Roman" w:cs="Times New Roman"/>
            <w:sz w:val="24"/>
            <w:szCs w:val="24"/>
          </w:rPr>
          <w:t>83@</w:t>
        </w:r>
        <w:r w:rsidRPr="002367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2367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367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E688C" w:rsidRPr="005E688C" w:rsidRDefault="005E688C" w:rsidP="005E688C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688C">
        <w:rPr>
          <w:rFonts w:ascii="Times New Roman" w:hAnsi="Times New Roman" w:cs="Times New Roman"/>
          <w:sz w:val="24"/>
          <w:szCs w:val="24"/>
        </w:rPr>
        <w:t>ТЕЗИСЫ.</w:t>
      </w:r>
    </w:p>
    <w:p w:rsidR="000D7176" w:rsidRDefault="00047FEB" w:rsidP="00341A49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НАУКА.</w:t>
      </w:r>
    </w:p>
    <w:p w:rsidR="00C140B0" w:rsidRDefault="00C140B0" w:rsidP="00341A4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B6" w:rsidRDefault="003C724F" w:rsidP="00341A4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мире, который мы воспринимаем в текущем моменте, принято разделять </w:t>
      </w:r>
      <w:r w:rsidR="00341A4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 и </w:t>
      </w:r>
      <w:r w:rsidR="00341A49" w:rsidRPr="00341A4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ауку. Порой люди, занимающиеся наукой</w:t>
      </w:r>
      <w:r w:rsidR="00047FEB">
        <w:rPr>
          <w:rFonts w:ascii="Times New Roman" w:hAnsi="Times New Roman" w:cs="Times New Roman"/>
          <w:sz w:val="24"/>
          <w:szCs w:val="24"/>
        </w:rPr>
        <w:t xml:space="preserve"> (учёные)</w:t>
      </w:r>
      <w:r>
        <w:rPr>
          <w:rFonts w:ascii="Times New Roman" w:hAnsi="Times New Roman" w:cs="Times New Roman"/>
          <w:sz w:val="24"/>
          <w:szCs w:val="24"/>
        </w:rPr>
        <w:t xml:space="preserve"> воспринимаются</w:t>
      </w:r>
      <w:r w:rsidR="0004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341A49">
        <w:rPr>
          <w:rFonts w:ascii="Times New Roman" w:hAnsi="Times New Roman" w:cs="Times New Roman"/>
          <w:sz w:val="24"/>
          <w:szCs w:val="24"/>
        </w:rPr>
        <w:t>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F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 от мира сего</w:t>
      </w:r>
      <w:r w:rsidR="00047FEB">
        <w:rPr>
          <w:rFonts w:ascii="Times New Roman" w:hAnsi="Times New Roman" w:cs="Times New Roman"/>
          <w:sz w:val="24"/>
          <w:szCs w:val="24"/>
        </w:rPr>
        <w:t>». И бытует мнение</w:t>
      </w:r>
      <w:r w:rsidR="00B905AF">
        <w:rPr>
          <w:rFonts w:ascii="Times New Roman" w:hAnsi="Times New Roman" w:cs="Times New Roman"/>
          <w:sz w:val="24"/>
          <w:szCs w:val="24"/>
        </w:rPr>
        <w:t xml:space="preserve">, </w:t>
      </w:r>
      <w:r w:rsidR="00047FEB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заниматься наукой, воспринимать науку, нужно быть особенным. </w:t>
      </w:r>
    </w:p>
    <w:p w:rsidR="00330BCA" w:rsidRDefault="00D0716A" w:rsidP="00341A4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всегда стремился познать </w:t>
      </w:r>
      <w:r w:rsidR="00330BCA">
        <w:rPr>
          <w:rFonts w:ascii="Times New Roman" w:hAnsi="Times New Roman" w:cs="Times New Roman"/>
          <w:sz w:val="24"/>
          <w:szCs w:val="24"/>
        </w:rPr>
        <w:t xml:space="preserve">окружающий мир и </w:t>
      </w:r>
      <w:r>
        <w:rPr>
          <w:rFonts w:ascii="Times New Roman" w:hAnsi="Times New Roman" w:cs="Times New Roman"/>
          <w:sz w:val="24"/>
          <w:szCs w:val="24"/>
        </w:rPr>
        <w:t xml:space="preserve">себя. </w:t>
      </w:r>
      <w:r w:rsidR="00330BCA">
        <w:rPr>
          <w:rFonts w:ascii="Times New Roman" w:hAnsi="Times New Roman" w:cs="Times New Roman"/>
          <w:sz w:val="24"/>
          <w:szCs w:val="24"/>
        </w:rPr>
        <w:t xml:space="preserve">Наука начинается с интереса: с интереса к жизни, окружающему миру, интереса к себе. </w:t>
      </w:r>
      <w:r w:rsidR="00565573">
        <w:rPr>
          <w:rFonts w:ascii="Times New Roman" w:hAnsi="Times New Roman" w:cs="Times New Roman"/>
          <w:sz w:val="24"/>
          <w:szCs w:val="24"/>
        </w:rPr>
        <w:t>Д</w:t>
      </w:r>
      <w:r w:rsidR="004B5937">
        <w:rPr>
          <w:rFonts w:ascii="Times New Roman" w:hAnsi="Times New Roman" w:cs="Times New Roman"/>
          <w:sz w:val="24"/>
          <w:szCs w:val="24"/>
        </w:rPr>
        <w:t>вижимый</w:t>
      </w:r>
      <w:r w:rsidR="00330BCA">
        <w:rPr>
          <w:rFonts w:ascii="Times New Roman" w:hAnsi="Times New Roman" w:cs="Times New Roman"/>
          <w:sz w:val="24"/>
          <w:szCs w:val="24"/>
        </w:rPr>
        <w:t xml:space="preserve"> интересом, </w:t>
      </w:r>
      <w:r w:rsidR="00341A49">
        <w:rPr>
          <w:rFonts w:ascii="Times New Roman" w:hAnsi="Times New Roman" w:cs="Times New Roman"/>
          <w:sz w:val="24"/>
          <w:szCs w:val="24"/>
        </w:rPr>
        <w:t>ч</w:t>
      </w:r>
      <w:r w:rsidR="00330BCA">
        <w:rPr>
          <w:rFonts w:ascii="Times New Roman" w:hAnsi="Times New Roman" w:cs="Times New Roman"/>
          <w:sz w:val="24"/>
          <w:szCs w:val="24"/>
        </w:rPr>
        <w:t xml:space="preserve">еловек начинает познавать то, что было </w:t>
      </w:r>
      <w:proofErr w:type="spellStart"/>
      <w:r w:rsidR="00341A49">
        <w:rPr>
          <w:rFonts w:ascii="Times New Roman" w:hAnsi="Times New Roman" w:cs="Times New Roman"/>
          <w:sz w:val="24"/>
          <w:szCs w:val="24"/>
        </w:rPr>
        <w:t>неизведанно</w:t>
      </w:r>
      <w:proofErr w:type="spellEnd"/>
      <w:r w:rsidR="00330BCA">
        <w:rPr>
          <w:rFonts w:ascii="Times New Roman" w:hAnsi="Times New Roman" w:cs="Times New Roman"/>
          <w:sz w:val="24"/>
          <w:szCs w:val="24"/>
        </w:rPr>
        <w:t xml:space="preserve"> ему в </w:t>
      </w:r>
      <w:r w:rsidR="00C7107B">
        <w:rPr>
          <w:rFonts w:ascii="Times New Roman" w:hAnsi="Times New Roman" w:cs="Times New Roman"/>
          <w:sz w:val="24"/>
          <w:szCs w:val="24"/>
        </w:rPr>
        <w:t>себе и</w:t>
      </w:r>
      <w:r w:rsidR="00E95B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0BCA">
        <w:rPr>
          <w:rFonts w:ascii="Times New Roman" w:hAnsi="Times New Roman" w:cs="Times New Roman"/>
          <w:sz w:val="24"/>
          <w:szCs w:val="24"/>
        </w:rPr>
        <w:t>каких-либо ситуациях, и науча</w:t>
      </w:r>
      <w:r w:rsidR="00E9536B">
        <w:rPr>
          <w:rFonts w:ascii="Times New Roman" w:hAnsi="Times New Roman" w:cs="Times New Roman"/>
          <w:sz w:val="24"/>
          <w:szCs w:val="24"/>
        </w:rPr>
        <w:t>ет</w:t>
      </w:r>
      <w:r w:rsidR="00330BCA">
        <w:rPr>
          <w:rFonts w:ascii="Times New Roman" w:hAnsi="Times New Roman" w:cs="Times New Roman"/>
          <w:sz w:val="24"/>
          <w:szCs w:val="24"/>
        </w:rPr>
        <w:t xml:space="preserve">ся новому. </w:t>
      </w:r>
      <w:r w:rsidR="00565573">
        <w:rPr>
          <w:rFonts w:ascii="Times New Roman" w:hAnsi="Times New Roman" w:cs="Times New Roman"/>
          <w:sz w:val="24"/>
          <w:szCs w:val="24"/>
        </w:rPr>
        <w:t>Таким образом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573">
        <w:rPr>
          <w:rFonts w:ascii="Times New Roman" w:hAnsi="Times New Roman" w:cs="Times New Roman"/>
          <w:sz w:val="24"/>
          <w:szCs w:val="24"/>
        </w:rPr>
        <w:t xml:space="preserve">течении </w:t>
      </w:r>
      <w:r>
        <w:rPr>
          <w:rFonts w:ascii="Times New Roman" w:hAnsi="Times New Roman" w:cs="Times New Roman"/>
          <w:sz w:val="24"/>
          <w:szCs w:val="24"/>
        </w:rPr>
        <w:t>жизни научается теми процессами, которые происходят с ним и вокруг него. Мы это называем наученный жизнью, либо, говорим «жизнь научит», то есть в самом процессе жизни заложен принцип научения, без которого не возможно само познание</w:t>
      </w:r>
      <w:r w:rsidR="00330BCA">
        <w:rPr>
          <w:rFonts w:ascii="Times New Roman" w:hAnsi="Times New Roman" w:cs="Times New Roman"/>
          <w:sz w:val="24"/>
          <w:szCs w:val="24"/>
        </w:rPr>
        <w:t xml:space="preserve"> окружающего мира и самого себя. </w:t>
      </w:r>
    </w:p>
    <w:p w:rsidR="004B5937" w:rsidRDefault="005E688C" w:rsidP="00341A4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6795">
        <w:rPr>
          <w:rFonts w:ascii="Times New Roman" w:hAnsi="Times New Roman" w:cs="Times New Roman"/>
          <w:sz w:val="24"/>
          <w:szCs w:val="24"/>
        </w:rPr>
        <w:t>метагалактическую</w:t>
      </w:r>
      <w:r>
        <w:rPr>
          <w:rFonts w:ascii="Times New Roman" w:hAnsi="Times New Roman" w:cs="Times New Roman"/>
          <w:sz w:val="24"/>
          <w:szCs w:val="24"/>
        </w:rPr>
        <w:t xml:space="preserve"> эпоху в</w:t>
      </w:r>
      <w:r w:rsidR="004B5937">
        <w:rPr>
          <w:rFonts w:ascii="Times New Roman" w:hAnsi="Times New Roman" w:cs="Times New Roman"/>
          <w:sz w:val="24"/>
          <w:szCs w:val="24"/>
        </w:rPr>
        <w:t xml:space="preserve">хождением в Дом </w:t>
      </w:r>
      <w:r w:rsidR="00E37882">
        <w:rPr>
          <w:rFonts w:ascii="Times New Roman" w:hAnsi="Times New Roman" w:cs="Times New Roman"/>
          <w:sz w:val="24"/>
          <w:szCs w:val="24"/>
        </w:rPr>
        <w:t>ч</w:t>
      </w:r>
      <w:r w:rsidR="004B5937">
        <w:rPr>
          <w:rFonts w:ascii="Times New Roman" w:hAnsi="Times New Roman" w:cs="Times New Roman"/>
          <w:sz w:val="24"/>
          <w:szCs w:val="24"/>
        </w:rPr>
        <w:t>еловек получил возможность вхождения в Огонь и жизнь Огнём, как четвёртой биологической субстанцией собою. ИВДИВО и Огонь по четверичному ключу управляют наукой и научностью в Доме.</w:t>
      </w:r>
      <w:r w:rsidR="004B5937" w:rsidRPr="004B5937">
        <w:rPr>
          <w:rFonts w:ascii="Times New Roman" w:hAnsi="Times New Roman" w:cs="Times New Roman"/>
          <w:sz w:val="24"/>
          <w:szCs w:val="24"/>
        </w:rPr>
        <w:t xml:space="preserve"> </w:t>
      </w:r>
      <w:r w:rsidR="00047FEB">
        <w:rPr>
          <w:rFonts w:ascii="Times New Roman" w:hAnsi="Times New Roman" w:cs="Times New Roman"/>
          <w:sz w:val="24"/>
          <w:szCs w:val="24"/>
        </w:rPr>
        <w:t>Н</w:t>
      </w:r>
      <w:r w:rsidR="004B5937">
        <w:rPr>
          <w:rFonts w:ascii="Times New Roman" w:hAnsi="Times New Roman" w:cs="Times New Roman"/>
          <w:sz w:val="24"/>
          <w:szCs w:val="24"/>
        </w:rPr>
        <w:t>аука является базой, материей Дома, и само познание Дома как окружающей среды не возможно без научения, научности и науки как таковой, как одного из Синтеза ИВО в ИВДИВО.</w:t>
      </w:r>
    </w:p>
    <w:p w:rsidR="004B5937" w:rsidRDefault="004B5937" w:rsidP="00341A4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находится на горизонте Огня Синтеза Любви ИВО, которая не есмь чувственное восприятие мира: как показалось, как </w:t>
      </w:r>
      <w:r w:rsidR="00D419B1">
        <w:rPr>
          <w:rFonts w:ascii="Times New Roman" w:hAnsi="Times New Roman" w:cs="Times New Roman"/>
          <w:sz w:val="24"/>
          <w:szCs w:val="24"/>
        </w:rPr>
        <w:t>почувствовал,</w:t>
      </w:r>
      <w:r w:rsidR="00341A49">
        <w:rPr>
          <w:rFonts w:ascii="Times New Roman" w:hAnsi="Times New Roman" w:cs="Times New Roman"/>
          <w:sz w:val="24"/>
          <w:szCs w:val="24"/>
        </w:rPr>
        <w:t xml:space="preserve"> так и будет.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A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синтезирует в нас и нами эталоны. Где эталоны — это данность мироздания И</w:t>
      </w:r>
      <w:r w:rsidR="00E9536B">
        <w:rPr>
          <w:rFonts w:ascii="Times New Roman" w:hAnsi="Times New Roman" w:cs="Times New Roman"/>
          <w:sz w:val="24"/>
          <w:szCs w:val="24"/>
        </w:rPr>
        <w:t>значально Вышестоящего Отца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реальности.</w:t>
      </w:r>
      <w:r w:rsidR="00644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эти два принципа развернули современному </w:t>
      </w:r>
      <w:r w:rsidR="005655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еловеку возможность познавать окружающий мир соответственно объективной реальности Отца – эталонно</w:t>
      </w:r>
      <w:r w:rsidR="00557DC5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 xml:space="preserve">то раньше происходило по наитию, наощупь, не с чем было сравнить познанное, и открытое наукой. Поэтому </w:t>
      </w:r>
      <w:r w:rsidR="00341A49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множество направлений, которые сложно назвать научными, но которые определяют развитие человека, порой заводя в тупик.</w:t>
      </w:r>
    </w:p>
    <w:p w:rsidR="0059160F" w:rsidRDefault="0059160F" w:rsidP="00341A4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Научаясь</w:t>
      </w:r>
      <w:r w:rsidR="00341A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B50">
        <w:rPr>
          <w:rFonts w:ascii="Times New Roman" w:hAnsi="Times New Roman" w:cs="Times New Roman"/>
          <w:sz w:val="24"/>
          <w:szCs w:val="24"/>
        </w:rPr>
        <w:t xml:space="preserve">мы познаем новую, входим в Отцовскую </w:t>
      </w:r>
      <w:r w:rsidR="00047FEB">
        <w:rPr>
          <w:rFonts w:ascii="Times New Roman" w:hAnsi="Times New Roman" w:cs="Times New Roman"/>
          <w:sz w:val="24"/>
          <w:szCs w:val="24"/>
        </w:rPr>
        <w:t>Л</w:t>
      </w:r>
      <w:r w:rsidR="002A3B50">
        <w:rPr>
          <w:rFonts w:ascii="Times New Roman" w:hAnsi="Times New Roman" w:cs="Times New Roman"/>
          <w:sz w:val="24"/>
          <w:szCs w:val="24"/>
        </w:rPr>
        <w:t xml:space="preserve">юбовь. </w:t>
      </w:r>
      <w:r>
        <w:rPr>
          <w:rFonts w:ascii="Times New Roman" w:hAnsi="Times New Roman" w:cs="Times New Roman"/>
          <w:sz w:val="24"/>
          <w:szCs w:val="24"/>
        </w:rPr>
        <w:t>При усвоении</w:t>
      </w:r>
      <w:r w:rsidR="00341A49">
        <w:rPr>
          <w:rFonts w:ascii="Times New Roman" w:hAnsi="Times New Roman" w:cs="Times New Roman"/>
          <w:sz w:val="24"/>
          <w:szCs w:val="24"/>
        </w:rPr>
        <w:t xml:space="preserve">, </w:t>
      </w:r>
      <w:r w:rsidR="00E9536B">
        <w:rPr>
          <w:rFonts w:ascii="Times New Roman" w:hAnsi="Times New Roman" w:cs="Times New Roman"/>
          <w:sz w:val="24"/>
          <w:szCs w:val="24"/>
        </w:rPr>
        <w:t>распознании эталонов</w:t>
      </w:r>
      <w:r w:rsidR="00341A49">
        <w:rPr>
          <w:rFonts w:ascii="Times New Roman" w:hAnsi="Times New Roman" w:cs="Times New Roman"/>
          <w:sz w:val="24"/>
          <w:szCs w:val="24"/>
        </w:rPr>
        <w:t xml:space="preserve"> </w:t>
      </w:r>
      <w:r w:rsidR="00565573">
        <w:rPr>
          <w:rFonts w:ascii="Times New Roman" w:hAnsi="Times New Roman" w:cs="Times New Roman"/>
          <w:sz w:val="24"/>
          <w:szCs w:val="24"/>
        </w:rPr>
        <w:t>Л</w:t>
      </w:r>
      <w:r w:rsidR="00341A49">
        <w:rPr>
          <w:rFonts w:ascii="Times New Roman" w:hAnsi="Times New Roman" w:cs="Times New Roman"/>
          <w:sz w:val="24"/>
          <w:szCs w:val="24"/>
        </w:rPr>
        <w:t>юбовью</w:t>
      </w:r>
      <w:r>
        <w:rPr>
          <w:rFonts w:ascii="Times New Roman" w:hAnsi="Times New Roman" w:cs="Times New Roman"/>
          <w:sz w:val="24"/>
          <w:szCs w:val="24"/>
        </w:rPr>
        <w:t xml:space="preserve"> взрастает Око, соответственно взрастает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взглядывания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распознания объективной реальности, не как мы хотим видеть, а так как есть</w:t>
      </w:r>
      <w:r w:rsidR="004B5937">
        <w:rPr>
          <w:rFonts w:ascii="Times New Roman" w:hAnsi="Times New Roman" w:cs="Times New Roman"/>
          <w:sz w:val="24"/>
          <w:szCs w:val="24"/>
        </w:rPr>
        <w:t xml:space="preserve"> объективно</w:t>
      </w:r>
      <w:r>
        <w:rPr>
          <w:rFonts w:ascii="Times New Roman" w:hAnsi="Times New Roman" w:cs="Times New Roman"/>
          <w:sz w:val="24"/>
          <w:szCs w:val="24"/>
        </w:rPr>
        <w:t xml:space="preserve"> у И</w:t>
      </w:r>
      <w:r w:rsidR="00E9536B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6BD" w:rsidRDefault="002A3B50" w:rsidP="00341A4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любить в современном мире это не только чувственное восприятие и тяга к чему-либо в инстинктивном варианте, а умение распознать эталоны, войти в слиянность эталонов и</w:t>
      </w:r>
      <w:r w:rsidR="00D419B1">
        <w:rPr>
          <w:rFonts w:ascii="Times New Roman" w:hAnsi="Times New Roman" w:cs="Times New Roman"/>
          <w:sz w:val="24"/>
          <w:szCs w:val="24"/>
        </w:rPr>
        <w:t xml:space="preserve"> познавая</w:t>
      </w:r>
      <w:r>
        <w:rPr>
          <w:rFonts w:ascii="Times New Roman" w:hAnsi="Times New Roman" w:cs="Times New Roman"/>
          <w:sz w:val="24"/>
          <w:szCs w:val="24"/>
        </w:rPr>
        <w:t xml:space="preserve"> стать в любом деле компетентным профессионалом (пример: любимое дело профессия, это не просто чувственное восприятие, а глубинное познание своего дела с возможностью вариативного действия профессионально. Чем? Эталонами)</w:t>
      </w:r>
      <w:r w:rsidR="00D419B1">
        <w:rPr>
          <w:rFonts w:ascii="Times New Roman" w:hAnsi="Times New Roman" w:cs="Times New Roman"/>
          <w:sz w:val="24"/>
          <w:szCs w:val="24"/>
        </w:rPr>
        <w:t xml:space="preserve">. </w:t>
      </w:r>
      <w:r w:rsidR="008D06BD">
        <w:rPr>
          <w:rFonts w:ascii="Times New Roman" w:hAnsi="Times New Roman" w:cs="Times New Roman"/>
          <w:sz w:val="24"/>
          <w:szCs w:val="24"/>
        </w:rPr>
        <w:t xml:space="preserve">Научно познавая </w:t>
      </w:r>
      <w:r w:rsidR="00F00B04">
        <w:rPr>
          <w:rFonts w:ascii="Times New Roman" w:hAnsi="Times New Roman" w:cs="Times New Roman"/>
          <w:sz w:val="24"/>
          <w:szCs w:val="24"/>
        </w:rPr>
        <w:t>окружающую</w:t>
      </w:r>
      <w:r w:rsidR="008D06BD">
        <w:rPr>
          <w:rFonts w:ascii="Times New Roman" w:hAnsi="Times New Roman" w:cs="Times New Roman"/>
          <w:sz w:val="24"/>
          <w:szCs w:val="24"/>
        </w:rPr>
        <w:t xml:space="preserve"> действительность </w:t>
      </w:r>
      <w:r w:rsidR="00565573">
        <w:rPr>
          <w:rFonts w:ascii="Times New Roman" w:hAnsi="Times New Roman" w:cs="Times New Roman"/>
          <w:sz w:val="24"/>
          <w:szCs w:val="24"/>
        </w:rPr>
        <w:t>ч</w:t>
      </w:r>
      <w:r w:rsidR="008D06BD">
        <w:rPr>
          <w:rFonts w:ascii="Times New Roman" w:hAnsi="Times New Roman" w:cs="Times New Roman"/>
          <w:sz w:val="24"/>
          <w:szCs w:val="24"/>
        </w:rPr>
        <w:t>еловек развивает материю, а так</w:t>
      </w:r>
      <w:r w:rsidR="004E654B">
        <w:rPr>
          <w:rFonts w:ascii="Times New Roman" w:hAnsi="Times New Roman" w:cs="Times New Roman"/>
          <w:sz w:val="24"/>
          <w:szCs w:val="24"/>
        </w:rPr>
        <w:t xml:space="preserve"> как</w:t>
      </w:r>
      <w:r w:rsidR="008D06BD">
        <w:rPr>
          <w:rFonts w:ascii="Times New Roman" w:hAnsi="Times New Roman" w:cs="Times New Roman"/>
          <w:sz w:val="24"/>
          <w:szCs w:val="24"/>
        </w:rPr>
        <w:t xml:space="preserve"> </w:t>
      </w:r>
      <w:r w:rsidR="00565573">
        <w:rPr>
          <w:rFonts w:ascii="Times New Roman" w:hAnsi="Times New Roman" w:cs="Times New Roman"/>
          <w:sz w:val="24"/>
          <w:szCs w:val="24"/>
        </w:rPr>
        <w:t>ч</w:t>
      </w:r>
      <w:r w:rsidR="00F00B04">
        <w:rPr>
          <w:rFonts w:ascii="Times New Roman" w:hAnsi="Times New Roman" w:cs="Times New Roman"/>
          <w:sz w:val="24"/>
          <w:szCs w:val="24"/>
        </w:rPr>
        <w:t>еловек — это</w:t>
      </w:r>
      <w:r w:rsidR="008D06BD">
        <w:rPr>
          <w:rFonts w:ascii="Times New Roman" w:hAnsi="Times New Roman" w:cs="Times New Roman"/>
          <w:sz w:val="24"/>
          <w:szCs w:val="24"/>
        </w:rPr>
        <w:t xml:space="preserve"> синтез материальное суще</w:t>
      </w:r>
      <w:r w:rsidR="004B5937">
        <w:rPr>
          <w:rFonts w:ascii="Times New Roman" w:hAnsi="Times New Roman" w:cs="Times New Roman"/>
          <w:sz w:val="24"/>
          <w:szCs w:val="24"/>
        </w:rPr>
        <w:t>ство, то в первую очередь наука</w:t>
      </w:r>
      <w:r w:rsidR="008D06BD">
        <w:rPr>
          <w:rFonts w:ascii="Times New Roman" w:hAnsi="Times New Roman" w:cs="Times New Roman"/>
          <w:sz w:val="24"/>
          <w:szCs w:val="24"/>
        </w:rPr>
        <w:t xml:space="preserve"> развивает самого </w:t>
      </w:r>
      <w:r w:rsidR="004B5937">
        <w:rPr>
          <w:rFonts w:ascii="Times New Roman" w:hAnsi="Times New Roman" w:cs="Times New Roman"/>
          <w:sz w:val="24"/>
          <w:szCs w:val="24"/>
        </w:rPr>
        <w:t>человека</w:t>
      </w:r>
      <w:r w:rsidR="00F00B04">
        <w:rPr>
          <w:rFonts w:ascii="Times New Roman" w:hAnsi="Times New Roman" w:cs="Times New Roman"/>
          <w:sz w:val="24"/>
          <w:szCs w:val="24"/>
        </w:rPr>
        <w:t xml:space="preserve">, </w:t>
      </w:r>
      <w:r w:rsidR="004B5937">
        <w:rPr>
          <w:rFonts w:ascii="Times New Roman" w:hAnsi="Times New Roman" w:cs="Times New Roman"/>
          <w:sz w:val="24"/>
          <w:szCs w:val="24"/>
        </w:rPr>
        <w:t>его</w:t>
      </w:r>
      <w:r w:rsidR="00F00B04">
        <w:rPr>
          <w:rFonts w:ascii="Times New Roman" w:hAnsi="Times New Roman" w:cs="Times New Roman"/>
          <w:sz w:val="24"/>
          <w:szCs w:val="24"/>
        </w:rPr>
        <w:t xml:space="preserve"> внутренний мир,</w:t>
      </w:r>
      <w:r w:rsidR="008D06BD">
        <w:rPr>
          <w:rFonts w:ascii="Times New Roman" w:hAnsi="Times New Roman" w:cs="Times New Roman"/>
          <w:sz w:val="24"/>
          <w:szCs w:val="24"/>
        </w:rPr>
        <w:t xml:space="preserve"> и в развитости </w:t>
      </w:r>
      <w:r w:rsidR="00F00B04">
        <w:rPr>
          <w:rFonts w:ascii="Times New Roman" w:hAnsi="Times New Roman" w:cs="Times New Roman"/>
          <w:sz w:val="24"/>
          <w:szCs w:val="24"/>
        </w:rPr>
        <w:t>внутреннего мира</w:t>
      </w:r>
      <w:r w:rsidR="008D06BD">
        <w:rPr>
          <w:rFonts w:ascii="Times New Roman" w:hAnsi="Times New Roman" w:cs="Times New Roman"/>
          <w:sz w:val="24"/>
          <w:szCs w:val="24"/>
        </w:rPr>
        <w:t xml:space="preserve"> возможно дальнейшее развитие окру</w:t>
      </w:r>
      <w:r w:rsidR="00F00B04">
        <w:rPr>
          <w:rFonts w:ascii="Times New Roman" w:hAnsi="Times New Roman" w:cs="Times New Roman"/>
          <w:sz w:val="24"/>
          <w:szCs w:val="24"/>
        </w:rPr>
        <w:t>жа</w:t>
      </w:r>
      <w:r w:rsidR="008D06BD">
        <w:rPr>
          <w:rFonts w:ascii="Times New Roman" w:hAnsi="Times New Roman" w:cs="Times New Roman"/>
          <w:sz w:val="24"/>
          <w:szCs w:val="24"/>
        </w:rPr>
        <w:t xml:space="preserve">ющей </w:t>
      </w:r>
      <w:r w:rsidR="00F00B04">
        <w:rPr>
          <w:rFonts w:ascii="Times New Roman" w:hAnsi="Times New Roman" w:cs="Times New Roman"/>
          <w:sz w:val="24"/>
          <w:szCs w:val="24"/>
        </w:rPr>
        <w:t>материи</w:t>
      </w:r>
      <w:r w:rsidR="008D06BD">
        <w:rPr>
          <w:rFonts w:ascii="Times New Roman" w:hAnsi="Times New Roman" w:cs="Times New Roman"/>
          <w:sz w:val="24"/>
          <w:szCs w:val="24"/>
        </w:rPr>
        <w:t xml:space="preserve"> наукой</w:t>
      </w:r>
      <w:r w:rsidR="00F00B04">
        <w:rPr>
          <w:rFonts w:ascii="Times New Roman" w:hAnsi="Times New Roman" w:cs="Times New Roman"/>
          <w:sz w:val="24"/>
          <w:szCs w:val="24"/>
        </w:rPr>
        <w:t xml:space="preserve">. </w:t>
      </w:r>
      <w:r w:rsidR="004E654B">
        <w:rPr>
          <w:rFonts w:ascii="Times New Roman" w:hAnsi="Times New Roman" w:cs="Times New Roman"/>
          <w:sz w:val="24"/>
          <w:szCs w:val="24"/>
        </w:rPr>
        <w:t>В</w:t>
      </w:r>
      <w:r w:rsidR="00F00B04">
        <w:rPr>
          <w:rFonts w:ascii="Times New Roman" w:hAnsi="Times New Roman" w:cs="Times New Roman"/>
          <w:sz w:val="24"/>
          <w:szCs w:val="24"/>
        </w:rPr>
        <w:t xml:space="preserve">нутренний мир развёртывается </w:t>
      </w:r>
      <w:r w:rsidR="00047FEB">
        <w:rPr>
          <w:rFonts w:ascii="Times New Roman" w:hAnsi="Times New Roman" w:cs="Times New Roman"/>
          <w:sz w:val="24"/>
          <w:szCs w:val="24"/>
        </w:rPr>
        <w:t>у</w:t>
      </w:r>
      <w:r w:rsidR="00F00B04">
        <w:rPr>
          <w:rFonts w:ascii="Times New Roman" w:hAnsi="Times New Roman" w:cs="Times New Roman"/>
          <w:sz w:val="24"/>
          <w:szCs w:val="24"/>
        </w:rPr>
        <w:t xml:space="preserve">словиями ИВДИВО, явленными по </w:t>
      </w:r>
      <w:r w:rsidR="00E9536B">
        <w:rPr>
          <w:rFonts w:ascii="Times New Roman" w:hAnsi="Times New Roman" w:cs="Times New Roman"/>
          <w:sz w:val="24"/>
          <w:szCs w:val="24"/>
        </w:rPr>
        <w:t>видам организации материи</w:t>
      </w:r>
      <w:r w:rsidR="00F00B04">
        <w:rPr>
          <w:rFonts w:ascii="Times New Roman" w:hAnsi="Times New Roman" w:cs="Times New Roman"/>
          <w:sz w:val="24"/>
          <w:szCs w:val="24"/>
        </w:rPr>
        <w:t xml:space="preserve"> в экополисах. Соответственно от степени научности зависит развитость внутреннего мира и внешне возможность жизни синтезом </w:t>
      </w:r>
      <w:r w:rsidR="00C140B0">
        <w:rPr>
          <w:rFonts w:ascii="Times New Roman" w:hAnsi="Times New Roman" w:cs="Times New Roman"/>
          <w:sz w:val="24"/>
          <w:szCs w:val="24"/>
        </w:rPr>
        <w:t>видов</w:t>
      </w:r>
      <w:r w:rsidR="00E9536B">
        <w:rPr>
          <w:rFonts w:ascii="Times New Roman" w:hAnsi="Times New Roman" w:cs="Times New Roman"/>
          <w:sz w:val="24"/>
          <w:szCs w:val="24"/>
        </w:rPr>
        <w:t xml:space="preserve"> материи, видами организации материи и</w:t>
      </w:r>
      <w:r w:rsidR="00047FEB">
        <w:rPr>
          <w:rFonts w:ascii="Times New Roman" w:hAnsi="Times New Roman" w:cs="Times New Roman"/>
          <w:sz w:val="24"/>
          <w:szCs w:val="24"/>
        </w:rPr>
        <w:t xml:space="preserve"> </w:t>
      </w:r>
      <w:r w:rsidR="00F00B04">
        <w:rPr>
          <w:rFonts w:ascii="Times New Roman" w:hAnsi="Times New Roman" w:cs="Times New Roman"/>
          <w:sz w:val="24"/>
          <w:szCs w:val="24"/>
        </w:rPr>
        <w:t xml:space="preserve">действия по </w:t>
      </w:r>
      <w:proofErr w:type="spellStart"/>
      <w:r w:rsidR="00F00B04">
        <w:rPr>
          <w:rFonts w:ascii="Times New Roman" w:hAnsi="Times New Roman" w:cs="Times New Roman"/>
          <w:sz w:val="24"/>
          <w:szCs w:val="24"/>
        </w:rPr>
        <w:t>экополисам</w:t>
      </w:r>
      <w:proofErr w:type="spellEnd"/>
      <w:r w:rsidR="00F00B04">
        <w:rPr>
          <w:rFonts w:ascii="Times New Roman" w:hAnsi="Times New Roman" w:cs="Times New Roman"/>
          <w:sz w:val="24"/>
          <w:szCs w:val="24"/>
        </w:rPr>
        <w:t>.</w:t>
      </w:r>
    </w:p>
    <w:p w:rsidR="002902E2" w:rsidRDefault="002902E2" w:rsidP="00341A4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современный человек </w:t>
      </w:r>
      <w:r w:rsidR="00D0716A">
        <w:rPr>
          <w:rFonts w:ascii="Times New Roman" w:hAnsi="Times New Roman" w:cs="Times New Roman"/>
          <w:sz w:val="24"/>
          <w:szCs w:val="24"/>
        </w:rPr>
        <w:t>жизнью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16A">
        <w:rPr>
          <w:rFonts w:ascii="Times New Roman" w:hAnsi="Times New Roman" w:cs="Times New Roman"/>
          <w:sz w:val="24"/>
          <w:szCs w:val="24"/>
        </w:rPr>
        <w:t>Домом, в ИВДИВО включается</w:t>
      </w:r>
      <w:r w:rsidR="002A3B50">
        <w:rPr>
          <w:rFonts w:ascii="Times New Roman" w:hAnsi="Times New Roman" w:cs="Times New Roman"/>
          <w:sz w:val="24"/>
          <w:szCs w:val="24"/>
        </w:rPr>
        <w:t>:</w:t>
      </w:r>
      <w:r w:rsidR="00D0716A">
        <w:rPr>
          <w:rFonts w:ascii="Times New Roman" w:hAnsi="Times New Roman" w:cs="Times New Roman"/>
          <w:sz w:val="24"/>
          <w:szCs w:val="24"/>
        </w:rPr>
        <w:t xml:space="preserve"> в научность и в науку как в естеств</w:t>
      </w:r>
      <w:r w:rsidR="002A3B50">
        <w:rPr>
          <w:rFonts w:ascii="Times New Roman" w:hAnsi="Times New Roman" w:cs="Times New Roman"/>
          <w:sz w:val="24"/>
          <w:szCs w:val="24"/>
        </w:rPr>
        <w:t>енный необходимый процесс жизни;</w:t>
      </w:r>
      <w:r w:rsidR="00D0716A">
        <w:rPr>
          <w:rFonts w:ascii="Times New Roman" w:hAnsi="Times New Roman" w:cs="Times New Roman"/>
          <w:sz w:val="24"/>
          <w:szCs w:val="24"/>
        </w:rPr>
        <w:t xml:space="preserve"> любви как слиянности эталонов собою в познании</w:t>
      </w:r>
      <w:r w:rsidR="004916D5">
        <w:rPr>
          <w:rFonts w:ascii="Times New Roman" w:hAnsi="Times New Roman" w:cs="Times New Roman"/>
          <w:sz w:val="24"/>
          <w:szCs w:val="24"/>
        </w:rPr>
        <w:t xml:space="preserve"> себя (человека) и</w:t>
      </w:r>
      <w:r w:rsidR="00D0716A">
        <w:rPr>
          <w:rFonts w:ascii="Times New Roman" w:hAnsi="Times New Roman" w:cs="Times New Roman"/>
          <w:sz w:val="24"/>
          <w:szCs w:val="24"/>
        </w:rPr>
        <w:t xml:space="preserve"> окружаю</w:t>
      </w:r>
      <w:r w:rsidR="004916D5">
        <w:rPr>
          <w:rFonts w:ascii="Times New Roman" w:hAnsi="Times New Roman" w:cs="Times New Roman"/>
          <w:sz w:val="24"/>
          <w:szCs w:val="24"/>
        </w:rPr>
        <w:t>щей объективной реальности Отца</w:t>
      </w:r>
      <w:r w:rsidR="002A3B50">
        <w:rPr>
          <w:rFonts w:ascii="Times New Roman" w:hAnsi="Times New Roman" w:cs="Times New Roman"/>
          <w:sz w:val="24"/>
          <w:szCs w:val="24"/>
        </w:rPr>
        <w:t>;</w:t>
      </w:r>
      <w:r w:rsidR="004E654B">
        <w:rPr>
          <w:rFonts w:ascii="Times New Roman" w:hAnsi="Times New Roman" w:cs="Times New Roman"/>
          <w:sz w:val="24"/>
          <w:szCs w:val="24"/>
        </w:rPr>
        <w:t xml:space="preserve"> и взрастание этим профессионализма, отточенности, компетентности в любом деле с развитым внутренним миром и возможностью становления Тонко-Физической Цивилизации, как следующей перспективы жизни Землян.</w:t>
      </w:r>
    </w:p>
    <w:sectPr w:rsidR="002902E2" w:rsidSect="005655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8D"/>
    <w:rsid w:val="00047FEB"/>
    <w:rsid w:val="000A30B6"/>
    <w:rsid w:val="0014698D"/>
    <w:rsid w:val="002902E2"/>
    <w:rsid w:val="002A3B50"/>
    <w:rsid w:val="00330BCA"/>
    <w:rsid w:val="00341A49"/>
    <w:rsid w:val="003C724F"/>
    <w:rsid w:val="004260B6"/>
    <w:rsid w:val="004448D5"/>
    <w:rsid w:val="004916D5"/>
    <w:rsid w:val="004B5937"/>
    <w:rsid w:val="004E654B"/>
    <w:rsid w:val="0050362A"/>
    <w:rsid w:val="00557DC5"/>
    <w:rsid w:val="00565573"/>
    <w:rsid w:val="0059160F"/>
    <w:rsid w:val="005E688C"/>
    <w:rsid w:val="006447BF"/>
    <w:rsid w:val="00830A78"/>
    <w:rsid w:val="008D06BD"/>
    <w:rsid w:val="008E5A28"/>
    <w:rsid w:val="00A47661"/>
    <w:rsid w:val="00A74DCC"/>
    <w:rsid w:val="00A8278A"/>
    <w:rsid w:val="00B905AF"/>
    <w:rsid w:val="00BA314B"/>
    <w:rsid w:val="00C140B0"/>
    <w:rsid w:val="00C7107B"/>
    <w:rsid w:val="00D0716A"/>
    <w:rsid w:val="00D323AE"/>
    <w:rsid w:val="00D419B1"/>
    <w:rsid w:val="00E37882"/>
    <w:rsid w:val="00E9536B"/>
    <w:rsid w:val="00E95B3C"/>
    <w:rsid w:val="00ED6795"/>
    <w:rsid w:val="00F00B04"/>
    <w:rsid w:val="00F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32B1-5E8C-4DE9-85CF-C11C5EC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hova8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28</cp:revision>
  <dcterms:created xsi:type="dcterms:W3CDTF">2021-02-26T22:08:00Z</dcterms:created>
  <dcterms:modified xsi:type="dcterms:W3CDTF">2021-03-03T20:22:00Z</dcterms:modified>
</cp:coreProperties>
</file>